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RECLAMACIÓN ADMINISTRATIVA PREVIA EN MATERIA DE GRADO DE DISCAPACIDAD</w:t>
      </w:r>
    </w:p>
    <w:p/>
    <w:p>
      <w:r>
        <w:rPr>
          <w:b/>
          <w:sz w:val="20"/>
        </w:rPr>
        <w:t>D./Dña.:</w:t>
      </w:r>
    </w:p>
    <w:p>
      <w:r>
        <w:rPr>
          <w:b w:val="0"/>
          <w:sz w:val="20"/>
        </w:rPr>
        <w:t>DNI/NIE:</w:t>
      </w:r>
    </w:p>
    <w:p>
      <w:r>
        <w:rPr>
          <w:b w:val="0"/>
          <w:sz w:val="20"/>
        </w:rPr>
        <w:t>Domicilio:</w:t>
      </w:r>
    </w:p>
    <w:p>
      <w:r>
        <w:rPr>
          <w:b w:val="0"/>
          <w:sz w:val="20"/>
        </w:rPr>
        <w:t>Teléfono:</w:t>
      </w:r>
    </w:p>
    <w:p>
      <w:r>
        <w:rPr>
          <w:b w:val="0"/>
          <w:sz w:val="20"/>
        </w:rPr>
        <w:t>Correo electrónico:</w:t>
      </w:r>
    </w:p>
    <w:p/>
    <w:p>
      <w:r>
        <w:rPr>
          <w:b/>
          <w:sz w:val="20"/>
        </w:rPr>
        <w:t>A la atención de la Dirección Provincial del Centro de Valoración y Orientación de Personas con Discapacidad</w:t>
      </w:r>
    </w:p>
    <w:p>
      <w:r>
        <w:rPr>
          <w:b w:val="0"/>
          <w:sz w:val="20"/>
        </w:rPr>
        <w:t>Organismo competente:</w:t>
      </w:r>
    </w:p>
    <w:p>
      <w:r>
        <w:rPr>
          <w:b w:val="0"/>
          <w:sz w:val="20"/>
        </w:rPr>
        <w:t>Dirección:</w:t>
      </w:r>
    </w:p>
    <w:p/>
    <w:p>
      <w:r>
        <w:rPr>
          <w:b/>
          <w:sz w:val="20"/>
        </w:rPr>
        <w:t>EXPONE:</w:t>
      </w:r>
    </w:p>
    <w:p>
      <w:r>
        <w:rPr>
          <w:b w:val="0"/>
          <w:sz w:val="20"/>
        </w:rPr>
        <w:t>Que en fecha __________ fue dictada resolución por ese Centro de Valoración y Orientación de Personas con Discapacidad, en la que se reconoce un grado de discapacidad del ________%.</w:t>
      </w:r>
    </w:p>
    <w:p>
      <w:r>
        <w:rPr>
          <w:b w:val="0"/>
          <w:sz w:val="20"/>
        </w:rPr>
        <w:t>Que no estando conforme con la citada resolución, por considerar que no refleja adecuadamente la situación real de discapacidad y sus limitaciones, y en base a los siguientes motivos:</w:t>
      </w:r>
    </w:p>
    <w:p>
      <w:r>
        <w:rPr>
          <w:b w:val="0"/>
          <w:sz w:val="20"/>
        </w:rPr>
        <w:t>1. Las patologías y limitaciones funcionales que presenta el/la reclamante no han sido correctamente valoradas, omitiendo aspectos relevantes de los informes médicos aportados, que reflejan una afectación superior a la reconocida.</w:t>
      </w:r>
    </w:p>
    <w:p>
      <w:r>
        <w:rPr>
          <w:b w:val="0"/>
          <w:sz w:val="20"/>
        </w:rPr>
        <w:t>2. El informe de valoración no se ajusta a lo dispuesto en el Real Decreto 1971/1999, de 23 de diciembre, de procedimiento para el reconocimiento, declaración y calificación del grado de discapacidad, ni a la normativa vigente sobre baremos de valoración.</w:t>
      </w:r>
    </w:p>
    <w:p>
      <w:r>
        <w:rPr>
          <w:b w:val="0"/>
          <w:sz w:val="20"/>
        </w:rPr>
        <w:t>3. Se han producido errores en la aplicación de los criterios de baremación, no teniendo en cuenta la evolución de la enfermedad, las limitaciones en la vida diaria, la necesidad de ayuda de tercera persona, así como la repercusión social, laboral y personal de la discapacidad.</w:t>
      </w:r>
    </w:p>
    <w:p>
      <w:r>
        <w:rPr>
          <w:b w:val="0"/>
          <w:sz w:val="20"/>
        </w:rPr>
        <w:t>4. Se adjuntan nuevos informes médicos y documentación que acreditan el agravamiento de las patologías y la mayor limitación en la autonomía personal.</w:t>
      </w:r>
    </w:p>
    <w:p>
      <w:r>
        <w:rPr>
          <w:b w:val="0"/>
          <w:sz w:val="20"/>
        </w:rPr>
        <w:t>5. La puntuación otorgada no se corresponde con la gravedad de la situación ni con los informes médicos, psicológicos y sociales aportados, solicitando una revisión y valoración más ajustada a la situación real.</w:t>
      </w:r>
    </w:p>
    <w:p/>
    <w:p>
      <w:r>
        <w:rPr>
          <w:b/>
          <w:sz w:val="20"/>
        </w:rPr>
        <w:t>Por todo lo expuesto,</w:t>
      </w:r>
    </w:p>
    <w:p>
      <w:r>
        <w:rPr>
          <w:b/>
          <w:sz w:val="20"/>
        </w:rPr>
        <w:t>SOLICITA:</w:t>
      </w:r>
    </w:p>
    <w:p>
      <w:r>
        <w:rPr>
          <w:b w:val="0"/>
          <w:sz w:val="20"/>
        </w:rPr>
        <w:t>Que, teniendo por presentado este escrito, se sirva admitirlo y, en su virtud, se revise y modifique la resolución dictada por la que se reconoce un grado de discapacidad del _______%, procediéndose a una nueva valoración conforme a los informes y documentación aportados, reconociendo el grado de discapacidad que legal y justamante corresponda.</w:t>
      </w:r>
    </w:p>
    <w:p/>
    <w:p>
      <w:r>
        <w:rPr>
          <w:b/>
          <w:sz w:val="20"/>
        </w:rPr>
        <w:t>DOCUMENTACIÓN QUE SE ACOMPAÑA:</w:t>
      </w:r>
    </w:p>
    <w:p>
      <w:r>
        <w:rPr>
          <w:b w:val="0"/>
          <w:sz w:val="20"/>
        </w:rPr>
        <w:t>1. Copia de la resolución recurrida.</w:t>
      </w:r>
    </w:p>
    <w:p>
      <w:r>
        <w:rPr>
          <w:b w:val="0"/>
          <w:sz w:val="20"/>
        </w:rPr>
        <w:t>2. Informes médicos actualizados.</w:t>
      </w:r>
    </w:p>
    <w:p>
      <w:r>
        <w:rPr>
          <w:b w:val="0"/>
          <w:sz w:val="20"/>
        </w:rPr>
        <w:t>3. Informes psicológicos y sociales (si los hubiera).</w:t>
      </w:r>
    </w:p>
    <w:p>
      <w:r>
        <w:rPr>
          <w:b w:val="0"/>
          <w:sz w:val="20"/>
        </w:rPr>
        <w:t>4. Documentación complementaria relativa a las limitaciones y necesidades.</w:t>
      </w:r>
    </w:p>
    <w:p>
      <w:r>
        <w:rPr>
          <w:b w:val="0"/>
          <w:sz w:val="20"/>
        </w:rPr>
        <w:t>5. Cualquier otro documento de interés.</w:t>
      </w:r>
    </w:p>
    <w:p/>
    <w:p/>
    <w:p>
      <w:r>
        <w:rPr>
          <w:b w:val="0"/>
          <w:sz w:val="20"/>
        </w:rPr>
        <w:t>Firma:</w:t>
      </w:r>
    </w:p>
    <w:p/>
    <w:p>
      <w:r>
        <w:rPr>
          <w:b w:val="0"/>
          <w:sz w:val="20"/>
        </w:rPr>
      </w:r>
    </w:p>
    <w:p>
      <w:r>
        <w:br w:type="page"/>
      </w:r>
    </w:p>
    <w:p>
      <w:pPr>
        <w:jc w:val="center"/>
      </w:pPr>
      <w:r>
        <w:rPr>
          <w:color w:val="555555"/>
          <w:sz w:val="24"/>
        </w:rPr>
        <w:t>Fuente original del documento:</w:t>
      </w:r>
    </w:p>
    <w:p>
      <w:pPr>
        <w:jc w:val="center"/>
      </w:pPr>
      <w:hyperlink r:id="rId9">
        <w:r>
          <w:rPr>
            <w:color w:val="0000FF"/>
            <w:u w:val="single"/>
          </w:rPr>
          <w:t>https://experto-reclamaciones.com/reclamar-grado-discapacidad/</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https://experto-reclamaciones.com</w:t>
        </w:r>
      </w:hyperlink>
    </w:p>
    <w:p>
      <w:pPr>
        <w:jc w:val="center"/>
      </w:pPr>
      <w:r>
        <w:rPr>
          <w:color w:val="808080"/>
          <w:sz w:val="20"/>
        </w:rPr>
        <w:t>Plantilla de uso personal y gratuito. Prohibido su uso comercial.</w:t>
        <w:br/>
        <w:t>Si se comparte o publica, debe mencionarse la fuente. © experto-reclamaciones.com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reclamaciones.com/reclamar-grado-discapacidad/" TargetMode="External"/><Relationship Id="rId10" Type="http://schemas.openxmlformats.org/officeDocument/2006/relationships/hyperlink" Target="https://experto-reclamacio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