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DE DEVOLUCIÓN DE GASTOS DE FORMALIZACIÓN DE PRÉSTAMO HIPOTECARIO</w:t>
      </w:r>
    </w:p>
    <w:p/>
    <w:p>
      <w:r>
        <w:rPr>
          <w:b/>
          <w:sz w:val="20"/>
        </w:rPr>
        <w:t>A la atención de: UNICAJA BANCO, S.A.</w:t>
      </w:r>
    </w:p>
    <w:p>
      <w:r>
        <w:rPr>
          <w:b w:val="0"/>
          <w:sz w:val="20"/>
        </w:rPr>
        <w:t>Servicio de Atención al Cliente</w:t>
      </w:r>
    </w:p>
    <w:p>
      <w:r>
        <w:rPr>
          <w:b w:val="0"/>
          <w:sz w:val="20"/>
        </w:rPr>
        <w:t>Domicilio social: Avenida de Andalucía, 10-12, 29007 Málaga</w:t>
      </w:r>
    </w:p>
    <w:p/>
    <w:p>
      <w:r>
        <w:rPr>
          <w:b/>
          <w:sz w:val="20"/>
        </w:rPr>
        <w:t>RECLAMANTE:</w:t>
      </w:r>
    </w:p>
    <w:p>
      <w:r>
        <w:rPr>
          <w:b w:val="0"/>
          <w:sz w:val="20"/>
        </w:rPr>
        <w:t xml:space="preserve">D./Dña. </w:t>
      </w:r>
    </w:p>
    <w:p>
      <w:r>
        <w:rPr>
          <w:b w:val="0"/>
          <w:sz w:val="20"/>
        </w:rPr>
        <w:t xml:space="preserve">DNI/NIE: </w:t>
      </w:r>
    </w:p>
    <w:p>
      <w:r>
        <w:rPr>
          <w:b w:val="0"/>
          <w:sz w:val="20"/>
        </w:rPr>
        <w:t xml:space="preserve">Domicilio: </w:t>
      </w:r>
    </w:p>
    <w:p>
      <w:r>
        <w:rPr>
          <w:b w:val="0"/>
          <w:sz w:val="20"/>
        </w:rPr>
        <w:t xml:space="preserve">Teléfono: </w:t>
      </w:r>
    </w:p>
    <w:p>
      <w:r>
        <w:rPr>
          <w:b w:val="0"/>
          <w:sz w:val="20"/>
        </w:rPr>
        <w:t xml:space="preserve">Correo electrónico: </w:t>
      </w:r>
    </w:p>
    <w:p/>
    <w:p>
      <w:r>
        <w:rPr>
          <w:b/>
          <w:sz w:val="20"/>
        </w:rPr>
        <w:t>DATOS DEL PRÉSTAMO HIPOTECARIO:</w:t>
      </w:r>
    </w:p>
    <w:p>
      <w:r>
        <w:rPr>
          <w:b w:val="0"/>
          <w:sz w:val="20"/>
        </w:rPr>
        <w:t>Entidad: UNICAJA BANCO, S.A.</w:t>
      </w:r>
    </w:p>
    <w:p>
      <w:r>
        <w:rPr>
          <w:b w:val="0"/>
          <w:sz w:val="20"/>
        </w:rPr>
        <w:t xml:space="preserve">Número de préstamo: </w:t>
      </w:r>
    </w:p>
    <w:p>
      <w:r>
        <w:rPr>
          <w:b w:val="0"/>
          <w:sz w:val="20"/>
        </w:rPr>
        <w:t xml:space="preserve">Fecha de formalización: </w:t>
      </w:r>
    </w:p>
    <w:p>
      <w:r>
        <w:rPr>
          <w:b w:val="0"/>
          <w:sz w:val="20"/>
        </w:rPr>
        <w:t xml:space="preserve">Importe del préstamo: </w:t>
      </w:r>
    </w:p>
    <w:p>
      <w:r>
        <w:rPr>
          <w:b w:val="0"/>
          <w:sz w:val="20"/>
        </w:rPr>
        <w:t xml:space="preserve">Dirección de la finca hipotecada: </w:t>
      </w:r>
    </w:p>
    <w:p/>
    <w:p>
      <w:r>
        <w:rPr>
          <w:b/>
          <w:sz w:val="20"/>
        </w:rPr>
        <w:t>EXPONE</w:t>
      </w:r>
    </w:p>
    <w:p>
      <w:r>
        <w:rPr>
          <w:b w:val="0"/>
          <w:sz w:val="20"/>
        </w:rPr>
        <w:t>Que en fecha indicada, el reclamante suscribió con UNICAJA BANCO, S.A. un contrato de préstamo hipotecario para la adquisición de la vivienda situada en la dirección anteriormente reseñada.</w:t>
      </w:r>
    </w:p>
    <w:p>
      <w:r>
        <w:rPr>
          <w:b w:val="0"/>
          <w:sz w:val="20"/>
        </w:rPr>
        <w:t>Que, con ocasión de la formalización de dicho préstamo, el reclamante se vio obligado a abonar la totalidad de los gastos generados en la constitución de la hipoteca, incluyendo los correspondientes a notaría, registro de la propiedad, gestoría, tasación y la totalidad de la factura del impuesto de actos jurídicos documentados, en cumplimiento de lo dispuesto en la escritura de préstamo y por imposición de la entidad.</w:t>
      </w:r>
    </w:p>
    <w:p>
      <w:r>
        <w:rPr>
          <w:b w:val="0"/>
          <w:sz w:val="20"/>
        </w:rPr>
        <w:t>Que, según reiterada jurisprudencia del Tribunal Supremo (Sentencias de 23 de diciembre de 2015, 28 de febrero de 2018, 23 de enero de 2019 y posteriores), así como la reciente sentencia del Tribunal de Justicia de la Unión Europea de 16 de julio de 2020, las cláusulas que imponen al consumidor el pago de todos los gastos derivados de la formalización del préstamo hipotecario son abusivas y, por tanto, nulas, correspondiendo la restitución de las cantidades abonadas indebidamente.</w:t>
      </w:r>
    </w:p>
    <w:p>
      <w:r>
        <w:rPr>
          <w:b w:val="0"/>
          <w:sz w:val="20"/>
        </w:rPr>
        <w:t>Que, en virtud de lo anterior, y conforme a la legislación de defensa de los consumidores y usuarios, corresponde a la entidad bancaria la devolución de las cantidades indebidamente abonadas por el reclamante en concepto de gastos de notaría, registro de la propiedad, gestoría y tasación, así como los intereses legales correspondientes desde el momento del pago de cada uno de los gastos.</w:t>
      </w:r>
    </w:p>
    <w:p>
      <w:r>
        <w:rPr>
          <w:b w:val="0"/>
          <w:sz w:val="20"/>
        </w:rPr>
        <w:t>Que se adjunta a la presente reclamación copia de las facturas y justificantes de pago de los gastos reclamados.</w:t>
      </w:r>
    </w:p>
    <w:p/>
    <w:p>
      <w:r>
        <w:rPr>
          <w:b/>
          <w:sz w:val="20"/>
        </w:rPr>
        <w:t>SOLICITA</w:t>
      </w:r>
    </w:p>
    <w:p>
      <w:r>
        <w:rPr>
          <w:b w:val="0"/>
          <w:sz w:val="20"/>
        </w:rPr>
        <w:t>Que por medio del presente escrito, se sirva proceder a la devolución de las cantidades abonadas en concepto de gastos de formalización de la hipoteca, a saber:</w:t>
      </w:r>
    </w:p>
    <w:p>
      <w:r>
        <w:rPr>
          <w:b w:val="0"/>
          <w:sz w:val="20"/>
        </w:rPr>
        <w:t xml:space="preserve">- Gastos de notaría: </w:t>
      </w:r>
    </w:p>
    <w:p>
      <w:r>
        <w:rPr>
          <w:b w:val="0"/>
          <w:sz w:val="20"/>
        </w:rPr>
        <w:t xml:space="preserve">- Gastos de registro de la propiedad: </w:t>
      </w:r>
    </w:p>
    <w:p>
      <w:r>
        <w:rPr>
          <w:b w:val="0"/>
          <w:sz w:val="20"/>
        </w:rPr>
        <w:t xml:space="preserve">- Gastos de gestoría: </w:t>
      </w:r>
    </w:p>
    <w:p>
      <w:r>
        <w:rPr>
          <w:b w:val="0"/>
          <w:sz w:val="20"/>
        </w:rPr>
        <w:t xml:space="preserve">- Gastos de tasación: </w:t>
      </w:r>
    </w:p>
    <w:p>
      <w:r>
        <w:rPr>
          <w:b w:val="0"/>
          <w:sz w:val="20"/>
        </w:rPr>
        <w:t xml:space="preserve">Sumando un total de: </w:t>
      </w:r>
    </w:p>
    <w:p>
      <w:r>
        <w:rPr>
          <w:b w:val="0"/>
          <w:sz w:val="20"/>
        </w:rPr>
        <w:t>Solicitando asimismo la devolución de los intereses legales devengados desde la fecha de cada uno de los pagos hasta la efectiva devolución de las cantidades.</w:t>
      </w:r>
    </w:p>
    <w:p>
      <w:r>
        <w:rPr>
          <w:b w:val="0"/>
          <w:sz w:val="20"/>
        </w:rPr>
        <w:t>Todo ello en aplicación de la normativa vigente y la jurisprudencia citada.</w:t>
      </w:r>
    </w:p>
    <w:p/>
    <w:p>
      <w:r>
        <w:rPr>
          <w:b/>
          <w:sz w:val="20"/>
        </w:rPr>
        <w:t>DOCUMENTACIÓN ADJUNTA:</w:t>
      </w:r>
    </w:p>
    <w:p>
      <w:r>
        <w:rPr>
          <w:b w:val="0"/>
          <w:sz w:val="20"/>
        </w:rPr>
        <w:t>1. Copia de la escritura de préstamo hipotecario.</w:t>
      </w:r>
    </w:p>
    <w:p>
      <w:r>
        <w:rPr>
          <w:b w:val="0"/>
          <w:sz w:val="20"/>
        </w:rPr>
        <w:t>2. Facturas y justificantes de pago de notaría, registro, gestoría y tasación.</w:t>
      </w:r>
    </w:p>
    <w:p>
      <w:r>
        <w:rPr>
          <w:b w:val="0"/>
          <w:sz w:val="20"/>
        </w:rPr>
        <w:t>3. Copia del DNI/NIE del reclamante.</w:t>
      </w:r>
    </w:p>
    <w:p>
      <w:r>
        <w:rPr>
          <w:b w:val="0"/>
          <w:sz w:val="20"/>
        </w:rPr>
        <w:t>4. Cualquier otra documentación relevante que justifique la reclamación.</w:t>
      </w:r>
    </w:p>
    <w:p/>
    <w:p>
      <w:r>
        <w:rPr>
          <w:b w:val="0"/>
          <w:sz w:val="20"/>
        </w:rPr>
        <w:t>Sin otro particular, se solicita la pronta atención a la presente reclamación y se queda a la espera de respuesta por parte de la entidad.</w:t>
      </w:r>
    </w:p>
    <w:p/>
    <w:p/>
    <w:p>
      <w:r>
        <w:rPr>
          <w:b/>
          <w:sz w:val="20"/>
        </w:rPr>
        <w:t>El reclamante:</w:t>
      </w:r>
    </w:p>
    <w:p/>
    <w:p/>
    <w:p/>
    <w:p>
      <w:r>
        <w:rPr>
          <w:b w:val="0"/>
          <w:sz w:val="20"/>
        </w:rPr>
        <w:t xml:space="preserve">Firma: </w:t>
      </w:r>
    </w:p>
    <w:p>
      <w:r>
        <w:br w:type="page"/>
      </w:r>
    </w:p>
    <w:p>
      <w:pPr>
        <w:jc w:val="center"/>
      </w:pPr>
      <w:r>
        <w:rPr>
          <w:color w:val="555555"/>
          <w:sz w:val="24"/>
        </w:rPr>
        <w:t>Fuente original del documento:</w:t>
      </w:r>
    </w:p>
    <w:p>
      <w:pPr>
        <w:jc w:val="center"/>
      </w:pPr>
      <w:hyperlink r:id="rId9">
        <w:r>
          <w:rPr>
            <w:color w:val="0000FF"/>
            <w:u w:val="single"/>
          </w:rPr>
          <w:t>https://experto-reclamaciones.com/reclamar-gastos-hipoteca-unicaja/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r-gastos-hipoteca-unicaja/"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